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EE" w:rsidRDefault="00FD79EE" w:rsidP="00FD79EE">
      <w:pPr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FD79EE" w:rsidRDefault="00FD79EE" w:rsidP="00FD79EE">
      <w:pPr>
        <w:spacing w:beforeLines="100" w:before="312"/>
        <w:jc w:val="center"/>
        <w:rPr>
          <w:sz w:val="28"/>
          <w:szCs w:val="28"/>
        </w:rPr>
      </w:pPr>
      <w:r>
        <w:rPr>
          <w:rFonts w:ascii="宋体"/>
          <w:color w:val="0000FF"/>
          <w:sz w:val="28"/>
          <w:szCs w:val="28"/>
        </w:rPr>
        <w:t>201</w:t>
      </w:r>
      <w:r>
        <w:rPr>
          <w:rFonts w:ascii="宋体" w:hint="eastAsia"/>
          <w:color w:val="0000FF"/>
          <w:sz w:val="28"/>
          <w:szCs w:val="28"/>
        </w:rPr>
        <w:t>5</w:t>
      </w:r>
      <w:r>
        <w:rPr>
          <w:rFonts w:ascii="宋体"/>
          <w:color w:val="0000FF"/>
          <w:sz w:val="28"/>
          <w:szCs w:val="28"/>
        </w:rPr>
        <w:t>-201</w:t>
      </w:r>
      <w:r>
        <w:rPr>
          <w:rFonts w:ascii="宋体" w:hint="eastAsia"/>
          <w:color w:val="0000FF"/>
          <w:sz w:val="28"/>
          <w:szCs w:val="28"/>
        </w:rPr>
        <w:t>6学年</w:t>
      </w:r>
      <w:r>
        <w:rPr>
          <w:rFonts w:ascii="宋体"/>
          <w:color w:val="0000FF"/>
          <w:sz w:val="28"/>
          <w:szCs w:val="28"/>
        </w:rPr>
        <w:t xml:space="preserve">     </w:t>
      </w:r>
      <w:r>
        <w:rPr>
          <w:rFonts w:ascii="宋体" w:hint="eastAsia"/>
          <w:color w:val="0000FF"/>
          <w:sz w:val="28"/>
          <w:szCs w:val="28"/>
        </w:rPr>
        <w:t>第</w:t>
      </w:r>
      <w:r w:rsidR="00A1334D">
        <w:rPr>
          <w:rFonts w:ascii="宋体" w:hint="eastAsia"/>
          <w:color w:val="0000FF"/>
          <w:sz w:val="28"/>
          <w:szCs w:val="28"/>
        </w:rPr>
        <w:t>3</w:t>
      </w:r>
      <w:r w:rsidR="00130227">
        <w:rPr>
          <w:rFonts w:ascii="宋体" w:hint="eastAsia"/>
          <w:color w:val="0000FF"/>
          <w:sz w:val="28"/>
          <w:szCs w:val="28"/>
        </w:rPr>
        <w:t>8</w:t>
      </w:r>
      <w:r>
        <w:rPr>
          <w:rFonts w:ascii="宋体" w:hint="eastAsia"/>
          <w:color w:val="0000FF"/>
          <w:sz w:val="28"/>
          <w:szCs w:val="28"/>
        </w:rPr>
        <w:t>期（总第2</w:t>
      </w:r>
      <w:r w:rsidR="00452A51">
        <w:rPr>
          <w:rFonts w:ascii="宋体" w:hint="eastAsia"/>
          <w:color w:val="0000FF"/>
          <w:sz w:val="28"/>
          <w:szCs w:val="28"/>
        </w:rPr>
        <w:t>2</w:t>
      </w:r>
      <w:r w:rsidR="00130227">
        <w:rPr>
          <w:rFonts w:ascii="宋体" w:hint="eastAsia"/>
          <w:color w:val="0000FF"/>
          <w:sz w:val="28"/>
          <w:szCs w:val="28"/>
        </w:rPr>
        <w:t>5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FD79EE" w:rsidRPr="00FD79EE" w:rsidRDefault="00FD79EE" w:rsidP="00FD79EE">
      <w:pPr>
        <w:spacing w:beforeLines="100" w:before="312"/>
        <w:jc w:val="center"/>
        <w:rPr>
          <w:rFonts w:ascii="楷体_GB2312" w:eastAsia="楷体_GB2312"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576580</wp:posOffset>
                </wp:positionV>
                <wp:extent cx="5257800" cy="635"/>
                <wp:effectExtent l="0" t="0" r="1905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4pt" to="41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" strokecolor="blue">
                <v:stroke joinstyle="bevel"/>
              </v:line>
            </w:pict>
          </mc:Fallback>
        </mc:AlternateContent>
      </w: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/>
          <w:color w:val="0000FF"/>
          <w:sz w:val="28"/>
          <w:szCs w:val="28"/>
        </w:rPr>
        <w:t xml:space="preserve">                201</w:t>
      </w:r>
      <w:r w:rsidR="00130227">
        <w:rPr>
          <w:rFonts w:ascii="楷体_GB2312" w:eastAsia="楷体_GB2312" w:hint="eastAsia"/>
          <w:color w:val="0000FF"/>
          <w:sz w:val="28"/>
          <w:szCs w:val="28"/>
        </w:rPr>
        <w:t>6</w:t>
      </w:r>
      <w:r>
        <w:rPr>
          <w:rFonts w:ascii="楷体_GB2312" w:eastAsia="楷体_GB2312" w:hint="eastAsia"/>
          <w:color w:val="0000FF"/>
          <w:sz w:val="28"/>
          <w:szCs w:val="28"/>
        </w:rPr>
        <w:t>年</w:t>
      </w:r>
      <w:r w:rsidR="00130227">
        <w:rPr>
          <w:rFonts w:ascii="楷体_GB2312" w:eastAsia="楷体_GB2312" w:hint="eastAsia"/>
          <w:color w:val="0000FF"/>
          <w:sz w:val="28"/>
          <w:szCs w:val="28"/>
        </w:rPr>
        <w:t>1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 w:rsidR="00130227">
        <w:rPr>
          <w:rFonts w:ascii="楷体_GB2312" w:eastAsia="楷体_GB2312" w:hint="eastAsia"/>
          <w:color w:val="0000FF"/>
          <w:sz w:val="28"/>
          <w:szCs w:val="28"/>
        </w:rPr>
        <w:t>4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130227" w:rsidRPr="00130227" w:rsidRDefault="00130227" w:rsidP="00130227">
      <w:pPr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 w:rsidRPr="00130227">
        <w:rPr>
          <w:rFonts w:ascii="仿宋" w:eastAsia="仿宋" w:hAnsi="仿宋" w:hint="eastAsia"/>
          <w:b/>
          <w:color w:val="000000"/>
          <w:sz w:val="28"/>
          <w:szCs w:val="28"/>
        </w:rPr>
        <w:t>用实力说话 展营销风姿</w:t>
      </w:r>
      <w:r w:rsidRPr="00130227">
        <w:rPr>
          <w:rFonts w:ascii="仿宋" w:eastAsia="仿宋" w:hAnsi="仿宋" w:hint="eastAsia"/>
          <w:b/>
          <w:color w:val="000000"/>
          <w:sz w:val="28"/>
          <w:szCs w:val="28"/>
        </w:rPr>
        <w:t>——</w:t>
      </w:r>
      <w:r w:rsidRPr="00130227">
        <w:rPr>
          <w:rFonts w:ascii="仿宋" w:eastAsia="仿宋" w:hAnsi="仿宋" w:hint="eastAsia"/>
          <w:b/>
          <w:color w:val="000000"/>
          <w:sz w:val="28"/>
          <w:szCs w:val="28"/>
        </w:rPr>
        <w:t>经管系组织商务营销技能比赛</w:t>
      </w:r>
    </w:p>
    <w:p w:rsidR="00FB60CB" w:rsidRPr="0000314B" w:rsidRDefault="00FB60CB" w:rsidP="00FB60CB">
      <w:pPr>
        <w:jc w:val="right"/>
        <w:rPr>
          <w:rFonts w:ascii="仿宋" w:eastAsia="仿宋" w:hAnsi="仿宋"/>
          <w:sz w:val="24"/>
          <w:szCs w:val="24"/>
        </w:rPr>
      </w:pPr>
      <w:r w:rsidRPr="0000314B">
        <w:rPr>
          <w:rFonts w:ascii="仿宋" w:eastAsia="仿宋" w:hAnsi="仿宋" w:hint="eastAsia"/>
          <w:sz w:val="24"/>
          <w:szCs w:val="24"/>
        </w:rPr>
        <w:t>——第九届技能及素质大赛系列报道之十</w:t>
      </w:r>
      <w:r w:rsidR="00130227">
        <w:rPr>
          <w:rFonts w:ascii="仿宋" w:eastAsia="仿宋" w:hAnsi="仿宋" w:hint="eastAsia"/>
          <w:sz w:val="24"/>
          <w:szCs w:val="24"/>
        </w:rPr>
        <w:t>六</w:t>
      </w:r>
    </w:p>
    <w:p w:rsidR="00130227" w:rsidRPr="005F2B4B" w:rsidRDefault="00130227" w:rsidP="00130227">
      <w:pPr>
        <w:jc w:val="left"/>
        <w:rPr>
          <w:rFonts w:ascii="仿宋" w:eastAsia="仿宋" w:hAnsi="仿宋" w:cs="Arial"/>
          <w:color w:val="000000"/>
          <w:sz w:val="28"/>
          <w:szCs w:val="28"/>
          <w:shd w:val="clear" w:color="auto" w:fill="FFFFFF"/>
        </w:rPr>
      </w:pPr>
      <w:r w:rsidRPr="002957B1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 xml:space="preserve">  </w:t>
      </w:r>
      <w:r w:rsidRPr="005F2B4B">
        <w:rPr>
          <w:rFonts w:ascii="仿宋" w:eastAsia="仿宋" w:hAnsi="仿宋" w:cs="Arial"/>
          <w:color w:val="000000"/>
          <w:sz w:val="28"/>
          <w:szCs w:val="28"/>
          <w:shd w:val="clear" w:color="auto" w:fill="FFFFFF"/>
        </w:rPr>
        <w:t>为了进一步丰</w:t>
      </w:r>
      <w:r w:rsidRPr="005F2B4B">
        <w:rPr>
          <w:rFonts w:ascii="仿宋" w:eastAsia="仿宋" w:hAnsi="仿宋" w:cs="Arial" w:hint="eastAsia"/>
          <w:color w:val="000000"/>
          <w:sz w:val="28"/>
          <w:szCs w:val="28"/>
          <w:shd w:val="clear" w:color="auto" w:fill="FFFFFF"/>
        </w:rPr>
        <w:t>富我校技能大赛项目，我校经管系自2014年增设商务营销比赛</w:t>
      </w:r>
      <w:r w:rsidRPr="005F2B4B">
        <w:rPr>
          <w:rFonts w:ascii="仿宋" w:eastAsia="仿宋" w:hAnsi="仿宋" w:cs="Arial"/>
          <w:color w:val="000000"/>
          <w:sz w:val="28"/>
          <w:szCs w:val="28"/>
          <w:shd w:val="clear" w:color="auto" w:fill="FFFFFF"/>
        </w:rPr>
        <w:t>，在实际中锻炼自我，激发同学们的营销潜能，鼓励同学们独立自主以及更深入的了解团队精神的理念，为广大同学们提供一个展示自我的平台，经管系于</w:t>
      </w:r>
      <w:r w:rsidRPr="005F2B4B">
        <w:rPr>
          <w:rFonts w:ascii="仿宋" w:eastAsia="仿宋" w:hAnsi="仿宋" w:cs="Arial" w:hint="eastAsia"/>
          <w:color w:val="000000"/>
          <w:sz w:val="28"/>
          <w:szCs w:val="28"/>
          <w:shd w:val="clear" w:color="auto" w:fill="FFFFFF"/>
        </w:rPr>
        <w:t>2015年12</w:t>
      </w:r>
      <w:r w:rsidRPr="005F2B4B">
        <w:rPr>
          <w:rFonts w:ascii="仿宋" w:eastAsia="仿宋" w:hAnsi="仿宋" w:cs="Arial"/>
          <w:color w:val="000000"/>
          <w:sz w:val="28"/>
          <w:szCs w:val="28"/>
          <w:shd w:val="clear" w:color="auto" w:fill="FFFFFF"/>
        </w:rPr>
        <w:t>月</w:t>
      </w:r>
      <w:r w:rsidRPr="005F2B4B">
        <w:rPr>
          <w:rFonts w:ascii="仿宋" w:eastAsia="仿宋" w:hAnsi="仿宋" w:cs="Arial" w:hint="eastAsia"/>
          <w:color w:val="000000"/>
          <w:sz w:val="28"/>
          <w:szCs w:val="28"/>
          <w:shd w:val="clear" w:color="auto" w:fill="FFFFFF"/>
        </w:rPr>
        <w:t>17</w:t>
      </w:r>
      <w:r w:rsidRPr="005F2B4B">
        <w:rPr>
          <w:rFonts w:ascii="仿宋" w:eastAsia="仿宋" w:hAnsi="仿宋" w:cs="Arial"/>
          <w:color w:val="000000"/>
          <w:sz w:val="28"/>
          <w:szCs w:val="28"/>
          <w:shd w:val="clear" w:color="auto" w:fill="FFFFFF"/>
        </w:rPr>
        <w:t>日下午在教学楼</w:t>
      </w:r>
      <w:r w:rsidRPr="005F2B4B">
        <w:rPr>
          <w:rFonts w:ascii="仿宋" w:eastAsia="仿宋" w:hAnsi="仿宋" w:cs="Arial" w:hint="eastAsia"/>
          <w:color w:val="000000"/>
          <w:sz w:val="28"/>
          <w:szCs w:val="28"/>
          <w:shd w:val="clear" w:color="auto" w:fill="FFFFFF"/>
        </w:rPr>
        <w:t>411</w:t>
      </w:r>
      <w:r w:rsidRPr="005F2B4B">
        <w:rPr>
          <w:rFonts w:ascii="仿宋" w:eastAsia="仿宋" w:hAnsi="仿宋" w:cs="Arial"/>
          <w:color w:val="000000"/>
          <w:sz w:val="28"/>
          <w:szCs w:val="28"/>
          <w:shd w:val="clear" w:color="auto" w:fill="FFFFFF"/>
        </w:rPr>
        <w:t>举办</w:t>
      </w:r>
      <w:r w:rsidRPr="005F2B4B">
        <w:rPr>
          <w:rFonts w:ascii="仿宋" w:eastAsia="仿宋" w:hAnsi="仿宋" w:cs="Arial" w:hint="eastAsia"/>
          <w:color w:val="000000"/>
          <w:sz w:val="28"/>
          <w:szCs w:val="28"/>
          <w:shd w:val="clear" w:color="auto" w:fill="FFFFFF"/>
        </w:rPr>
        <w:t>市场调研</w:t>
      </w:r>
      <w:r w:rsidRPr="005F2B4B">
        <w:rPr>
          <w:rFonts w:ascii="仿宋" w:eastAsia="仿宋" w:hAnsi="仿宋" w:cs="Arial"/>
          <w:color w:val="000000"/>
          <w:sz w:val="28"/>
          <w:szCs w:val="28"/>
          <w:shd w:val="clear" w:color="auto" w:fill="FFFFFF"/>
        </w:rPr>
        <w:t>商务营销大赛</w:t>
      </w:r>
      <w:r w:rsidRPr="005F2B4B">
        <w:rPr>
          <w:rFonts w:ascii="仿宋" w:eastAsia="仿宋" w:hAnsi="仿宋" w:cs="Arial" w:hint="eastAsia"/>
          <w:color w:val="000000"/>
          <w:sz w:val="28"/>
          <w:szCs w:val="28"/>
          <w:shd w:val="clear" w:color="auto" w:fill="FFFFFF"/>
        </w:rPr>
        <w:t>启动仪式</w:t>
      </w:r>
      <w:r w:rsidRPr="005F2B4B">
        <w:rPr>
          <w:rFonts w:ascii="仿宋" w:eastAsia="仿宋" w:hAnsi="仿宋" w:cs="Arial"/>
          <w:color w:val="000000"/>
          <w:sz w:val="28"/>
          <w:szCs w:val="28"/>
          <w:shd w:val="clear" w:color="auto" w:fill="FFFFFF"/>
        </w:rPr>
        <w:t>，</w:t>
      </w:r>
      <w:r w:rsidRPr="005F2B4B">
        <w:rPr>
          <w:rFonts w:ascii="仿宋" w:eastAsia="仿宋" w:hAnsi="仿宋" w:cs="Arial" w:hint="eastAsia"/>
          <w:color w:val="000000"/>
          <w:sz w:val="28"/>
          <w:szCs w:val="28"/>
          <w:shd w:val="clear" w:color="auto" w:fill="FFFFFF"/>
        </w:rPr>
        <w:t>辅导老师刘群霞给来自14商务、15商务、14</w:t>
      </w:r>
      <w:proofErr w:type="gramStart"/>
      <w:r w:rsidRPr="005F2B4B">
        <w:rPr>
          <w:rFonts w:ascii="仿宋" w:eastAsia="仿宋" w:hAnsi="仿宋" w:cs="Arial" w:hint="eastAsia"/>
          <w:color w:val="000000"/>
          <w:sz w:val="28"/>
          <w:szCs w:val="28"/>
          <w:shd w:val="clear" w:color="auto" w:fill="FFFFFF"/>
        </w:rPr>
        <w:t>城轨1班</w:t>
      </w:r>
      <w:proofErr w:type="gramEnd"/>
      <w:r w:rsidRPr="005F2B4B">
        <w:rPr>
          <w:rFonts w:ascii="仿宋" w:eastAsia="仿宋" w:hAnsi="仿宋" w:cs="Arial" w:hint="eastAsia"/>
          <w:color w:val="000000"/>
          <w:sz w:val="28"/>
          <w:szCs w:val="28"/>
          <w:shd w:val="clear" w:color="auto" w:fill="FFFFFF"/>
        </w:rPr>
        <w:t>共16组近五十名学生讲解比赛要求和注意事项，然后同学们按要求</w:t>
      </w:r>
      <w:r w:rsidRPr="005F2B4B">
        <w:rPr>
          <w:rFonts w:ascii="仿宋" w:eastAsia="仿宋" w:hAnsi="仿宋" w:cs="Arial"/>
          <w:color w:val="000000"/>
          <w:sz w:val="28"/>
          <w:szCs w:val="28"/>
          <w:shd w:val="clear" w:color="auto" w:fill="FFFFFF"/>
        </w:rPr>
        <w:t>积极参与其中，</w:t>
      </w:r>
      <w:r w:rsidRPr="005F2B4B">
        <w:rPr>
          <w:rFonts w:ascii="仿宋" w:eastAsia="仿宋" w:hAnsi="仿宋" w:cs="Arial" w:hint="eastAsia"/>
          <w:color w:val="000000"/>
          <w:sz w:val="28"/>
          <w:szCs w:val="28"/>
          <w:shd w:val="clear" w:color="auto" w:fill="FFFFFF"/>
        </w:rPr>
        <w:t>并分别投身于不同</w:t>
      </w:r>
      <w:r w:rsidRPr="005F2B4B">
        <w:rPr>
          <w:rFonts w:ascii="仿宋" w:eastAsia="仿宋" w:hAnsi="仿宋" w:hint="eastAsia"/>
          <w:color w:val="000000"/>
          <w:sz w:val="28"/>
          <w:szCs w:val="28"/>
        </w:rPr>
        <w:t>超市，电器，汽车、蔬菜等行业和场所</w:t>
      </w:r>
      <w:r w:rsidRPr="005F2B4B">
        <w:rPr>
          <w:rFonts w:ascii="仿宋" w:eastAsia="仿宋" w:hAnsi="仿宋" w:cs="Arial"/>
          <w:color w:val="000000"/>
          <w:sz w:val="28"/>
          <w:szCs w:val="28"/>
          <w:shd w:val="clear" w:color="auto" w:fill="FFFFFF"/>
        </w:rPr>
        <w:t>比赛中去</w:t>
      </w:r>
      <w:r w:rsidRPr="005F2B4B">
        <w:rPr>
          <w:rFonts w:ascii="仿宋" w:eastAsia="仿宋" w:hAnsi="仿宋" w:cs="Arial" w:hint="eastAsia"/>
          <w:color w:val="000000"/>
          <w:sz w:val="28"/>
          <w:szCs w:val="28"/>
          <w:shd w:val="clear" w:color="auto" w:fill="FFFFFF"/>
        </w:rPr>
        <w:t>，经认真调研各组学生写出了市场调研报告</w:t>
      </w:r>
      <w:r w:rsidRPr="005F2B4B">
        <w:rPr>
          <w:rFonts w:ascii="仿宋" w:eastAsia="仿宋" w:hAnsi="仿宋" w:cs="Arial"/>
          <w:color w:val="000000"/>
          <w:sz w:val="28"/>
          <w:szCs w:val="28"/>
          <w:shd w:val="clear" w:color="auto" w:fill="FFFFFF"/>
        </w:rPr>
        <w:t>。</w:t>
      </w:r>
    </w:p>
    <w:p w:rsidR="00130227" w:rsidRPr="005F2B4B" w:rsidRDefault="00130227" w:rsidP="00130227">
      <w:pPr>
        <w:jc w:val="left"/>
        <w:rPr>
          <w:rFonts w:ascii="仿宋" w:eastAsia="仿宋" w:hAnsi="仿宋"/>
          <w:sz w:val="28"/>
          <w:szCs w:val="28"/>
        </w:rPr>
      </w:pPr>
      <w:r w:rsidRPr="005F2B4B">
        <w:rPr>
          <w:rFonts w:ascii="仿宋" w:eastAsia="仿宋" w:hAnsi="仿宋" w:hint="eastAsia"/>
          <w:sz w:val="28"/>
          <w:szCs w:val="28"/>
        </w:rPr>
        <w:t xml:space="preserve">    本次活动宗旨是深化教育部“以能力和职业发展为导向” 的人才培养要求；建立营销实务教学、以赛促学的机制；推动我校营销实</w:t>
      </w:r>
      <w:proofErr w:type="gramStart"/>
      <w:r w:rsidRPr="005F2B4B">
        <w:rPr>
          <w:rFonts w:ascii="仿宋" w:eastAsia="仿宋" w:hAnsi="仿宋" w:hint="eastAsia"/>
          <w:sz w:val="28"/>
          <w:szCs w:val="28"/>
        </w:rPr>
        <w:t>践</w:t>
      </w:r>
      <w:proofErr w:type="gramEnd"/>
      <w:r w:rsidRPr="005F2B4B">
        <w:rPr>
          <w:rFonts w:ascii="仿宋" w:eastAsia="仿宋" w:hAnsi="仿宋" w:hint="eastAsia"/>
          <w:sz w:val="28"/>
          <w:szCs w:val="28"/>
        </w:rPr>
        <w:t>课程体系和内容的改革；引导和培养我校学生营销创新、策划和应变能力；增强和促进学生团队协作、主动创新的职业素养及就业竞争力。在活动中展现了参赛学生在决赛时要考核营销、管理等方面的知识，</w:t>
      </w:r>
      <w:proofErr w:type="gramStart"/>
      <w:r w:rsidRPr="005F2B4B">
        <w:rPr>
          <w:rFonts w:ascii="仿宋" w:eastAsia="仿宋" w:hAnsi="仿宋" w:hint="eastAsia"/>
          <w:sz w:val="28"/>
          <w:szCs w:val="28"/>
        </w:rPr>
        <w:t>也考核</w:t>
      </w:r>
      <w:proofErr w:type="gramEnd"/>
      <w:r w:rsidRPr="005F2B4B">
        <w:rPr>
          <w:rFonts w:ascii="仿宋" w:eastAsia="仿宋" w:hAnsi="仿宋" w:hint="eastAsia"/>
          <w:sz w:val="28"/>
          <w:szCs w:val="28"/>
        </w:rPr>
        <w:t>了营销知识的综合运用。 选手们在商场进行智慧的较量、风采的展现、能力的比拼。竞争无时</w:t>
      </w:r>
      <w:proofErr w:type="gramStart"/>
      <w:r w:rsidRPr="005F2B4B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5F2B4B">
        <w:rPr>
          <w:rFonts w:ascii="仿宋" w:eastAsia="仿宋" w:hAnsi="仿宋" w:hint="eastAsia"/>
          <w:sz w:val="28"/>
          <w:szCs w:val="28"/>
        </w:rPr>
        <w:t>有，创意无处不在！赛后</w:t>
      </w:r>
      <w:r w:rsidRPr="005F2B4B">
        <w:rPr>
          <w:rFonts w:ascii="仿宋" w:eastAsia="仿宋" w:hAnsi="仿宋" w:hint="eastAsia"/>
          <w:color w:val="000000"/>
          <w:sz w:val="28"/>
          <w:szCs w:val="28"/>
        </w:rPr>
        <w:t>辅导</w:t>
      </w:r>
      <w:r w:rsidRPr="005F2B4B">
        <w:rPr>
          <w:rFonts w:ascii="仿宋" w:eastAsia="仿宋" w:hAnsi="仿宋" w:hint="eastAsia"/>
          <w:color w:val="000000"/>
          <w:sz w:val="28"/>
          <w:szCs w:val="28"/>
        </w:rPr>
        <w:lastRenderedPageBreak/>
        <w:t>老师按照河南省工业学校商务营销竞赛方案，调研报告是否规范，是否有真正的见解认真评比最后评选出了一等奖1个，二等奖2个，三等奖3个；</w:t>
      </w:r>
      <w:r w:rsidRPr="005F2B4B">
        <w:rPr>
          <w:rFonts w:ascii="仿宋" w:eastAsia="仿宋" w:hAnsi="仿宋" w:hint="eastAsia"/>
          <w:sz w:val="28"/>
          <w:szCs w:val="28"/>
        </w:rPr>
        <w:t xml:space="preserve"> </w:t>
      </w:r>
    </w:p>
    <w:p w:rsidR="00130227" w:rsidRPr="005F2B4B" w:rsidRDefault="00130227" w:rsidP="00130227">
      <w:pPr>
        <w:rPr>
          <w:rFonts w:ascii="仿宋" w:eastAsia="仿宋" w:hAnsi="仿宋"/>
          <w:sz w:val="28"/>
          <w:szCs w:val="28"/>
        </w:rPr>
      </w:pPr>
      <w:bookmarkStart w:id="0" w:name="_GoBack"/>
      <w:r w:rsidRPr="005F2B4B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3BEB56F" wp14:editId="0643409D">
            <wp:extent cx="5274310" cy="3516207"/>
            <wp:effectExtent l="0" t="0" r="2540" b="8255"/>
            <wp:docPr id="9" name="图片 9" descr="C:\Users\Dell\Desktop\经管系承办技能赛方案\151217营销商务\DSC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经管系承办技能赛方案\151217营销商务\DSC_0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0227" w:rsidRPr="005F2B4B" w:rsidRDefault="00130227" w:rsidP="00130227">
      <w:pPr>
        <w:jc w:val="center"/>
        <w:rPr>
          <w:rFonts w:ascii="仿宋" w:eastAsia="仿宋" w:hAnsi="仿宋"/>
          <w:sz w:val="28"/>
          <w:szCs w:val="28"/>
        </w:rPr>
      </w:pPr>
      <w:r w:rsidRPr="005F2B4B">
        <w:rPr>
          <w:rFonts w:ascii="仿宋" w:eastAsia="仿宋" w:hAnsi="仿宋" w:hint="eastAsia"/>
          <w:sz w:val="28"/>
          <w:szCs w:val="28"/>
        </w:rPr>
        <w:t>（刘群霞老师给参赛学生讲如何</w:t>
      </w:r>
      <w:proofErr w:type="gramStart"/>
      <w:r w:rsidRPr="005F2B4B">
        <w:rPr>
          <w:rFonts w:ascii="仿宋" w:eastAsia="仿宋" w:hAnsi="仿宋" w:hint="eastAsia"/>
          <w:sz w:val="28"/>
          <w:szCs w:val="28"/>
        </w:rPr>
        <w:t>写市场</w:t>
      </w:r>
      <w:proofErr w:type="gramEnd"/>
      <w:r w:rsidRPr="005F2B4B">
        <w:rPr>
          <w:rFonts w:ascii="仿宋" w:eastAsia="仿宋" w:hAnsi="仿宋" w:hint="eastAsia"/>
          <w:sz w:val="28"/>
          <w:szCs w:val="28"/>
        </w:rPr>
        <w:t>调研报告）</w:t>
      </w:r>
    </w:p>
    <w:p w:rsidR="00130227" w:rsidRPr="005F2B4B" w:rsidRDefault="00130227" w:rsidP="00130227">
      <w:pPr>
        <w:rPr>
          <w:rFonts w:ascii="仿宋" w:eastAsia="仿宋" w:hAnsi="仿宋"/>
          <w:sz w:val="28"/>
          <w:szCs w:val="28"/>
        </w:rPr>
      </w:pPr>
      <w:r w:rsidRPr="005F2B4B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5D127FFB" wp14:editId="29C49BD3">
            <wp:extent cx="5274310" cy="3516207"/>
            <wp:effectExtent l="0" t="0" r="2540" b="8255"/>
            <wp:docPr id="10" name="图片 10" descr="C:\Users\Dell\Desktop\经管系承办技能赛方案\151217营销商务\DSC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经管系承办技能赛方案\151217营销商务\DSC_00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227" w:rsidRPr="005F2B4B" w:rsidRDefault="00130227" w:rsidP="00130227">
      <w:pPr>
        <w:jc w:val="center"/>
        <w:rPr>
          <w:rFonts w:ascii="仿宋" w:eastAsia="仿宋" w:hAnsi="仿宋"/>
          <w:sz w:val="28"/>
          <w:szCs w:val="28"/>
        </w:rPr>
      </w:pPr>
      <w:r w:rsidRPr="005F2B4B">
        <w:rPr>
          <w:rFonts w:ascii="仿宋" w:eastAsia="仿宋" w:hAnsi="仿宋" w:hint="eastAsia"/>
          <w:sz w:val="28"/>
          <w:szCs w:val="28"/>
        </w:rPr>
        <w:lastRenderedPageBreak/>
        <w:t>（参赛部分同学在认真</w:t>
      </w:r>
      <w:proofErr w:type="gramStart"/>
      <w:r w:rsidRPr="005F2B4B">
        <w:rPr>
          <w:rFonts w:ascii="仿宋" w:eastAsia="仿宋" w:hAnsi="仿宋" w:hint="eastAsia"/>
          <w:sz w:val="28"/>
          <w:szCs w:val="28"/>
        </w:rPr>
        <w:t>听比赛</w:t>
      </w:r>
      <w:proofErr w:type="gramEnd"/>
      <w:r w:rsidRPr="005F2B4B">
        <w:rPr>
          <w:rFonts w:ascii="仿宋" w:eastAsia="仿宋" w:hAnsi="仿宋" w:hint="eastAsia"/>
          <w:sz w:val="28"/>
          <w:szCs w:val="28"/>
        </w:rPr>
        <w:t>要求）</w:t>
      </w:r>
    </w:p>
    <w:p w:rsidR="00130227" w:rsidRPr="005F2B4B" w:rsidRDefault="00130227" w:rsidP="00130227">
      <w:pPr>
        <w:rPr>
          <w:rFonts w:ascii="仿宋" w:eastAsia="仿宋" w:hAnsi="仿宋"/>
          <w:sz w:val="28"/>
          <w:szCs w:val="28"/>
        </w:rPr>
      </w:pPr>
      <w:r w:rsidRPr="005F2B4B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69AA6BF" wp14:editId="25FBD6F6">
            <wp:extent cx="2328808" cy="3371850"/>
            <wp:effectExtent l="0" t="0" r="0" b="0"/>
            <wp:docPr id="11" name="图片 11" descr="C:\Users\Dell\Desktop\经管系承办技能赛方案\151217营销商务\QQ图片2015123111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经管系承办技能赛方案\151217营销商务\QQ图片20151231112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895" cy="33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B4B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97272A9" wp14:editId="46A58853">
            <wp:extent cx="1895475" cy="3369732"/>
            <wp:effectExtent l="0" t="0" r="0" b="2540"/>
            <wp:docPr id="12" name="图片 12" descr="C:\Users\Dell\Desktop\经管系承办技能赛方案\151217营销商务\QQ图片20151231112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经管系承办技能赛方案\151217营销商务\QQ图片201512311120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47" cy="337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227" w:rsidRPr="005F2B4B" w:rsidRDefault="00130227" w:rsidP="00130227">
      <w:pPr>
        <w:jc w:val="center"/>
        <w:rPr>
          <w:rFonts w:ascii="仿宋" w:eastAsia="仿宋" w:hAnsi="仿宋"/>
          <w:sz w:val="28"/>
          <w:szCs w:val="28"/>
        </w:rPr>
      </w:pPr>
      <w:r w:rsidRPr="005F2B4B">
        <w:rPr>
          <w:rFonts w:ascii="仿宋" w:eastAsia="仿宋" w:hAnsi="仿宋" w:hint="eastAsia"/>
          <w:sz w:val="28"/>
          <w:szCs w:val="28"/>
        </w:rPr>
        <w:t>（同学们积极到商场调研）</w:t>
      </w:r>
    </w:p>
    <w:p w:rsidR="00130227" w:rsidRPr="005F2B4B" w:rsidRDefault="00130227" w:rsidP="005F2B4B">
      <w:pPr>
        <w:ind w:right="280"/>
        <w:jc w:val="right"/>
        <w:rPr>
          <w:rFonts w:ascii="仿宋" w:eastAsia="仿宋" w:hAnsi="仿宋"/>
          <w:sz w:val="28"/>
          <w:szCs w:val="28"/>
        </w:rPr>
      </w:pPr>
      <w:r w:rsidRPr="005F2B4B">
        <w:rPr>
          <w:rFonts w:ascii="仿宋" w:eastAsia="仿宋" w:hAnsi="仿宋" w:hint="eastAsia"/>
          <w:sz w:val="28"/>
          <w:szCs w:val="28"/>
        </w:rPr>
        <w:t>经管系供稿</w:t>
      </w:r>
    </w:p>
    <w:p w:rsidR="00130227" w:rsidRPr="005F2B4B" w:rsidRDefault="00130227" w:rsidP="00130227">
      <w:pPr>
        <w:jc w:val="right"/>
        <w:rPr>
          <w:rFonts w:ascii="仿宋" w:eastAsia="仿宋" w:hAnsi="仿宋"/>
          <w:sz w:val="28"/>
          <w:szCs w:val="28"/>
        </w:rPr>
      </w:pPr>
      <w:r w:rsidRPr="005F2B4B">
        <w:rPr>
          <w:rFonts w:ascii="仿宋" w:eastAsia="仿宋" w:hAnsi="仿宋" w:hint="eastAsia"/>
          <w:sz w:val="28"/>
          <w:szCs w:val="28"/>
        </w:rPr>
        <w:t>2016年1月4日</w:t>
      </w:r>
    </w:p>
    <w:sectPr w:rsidR="00130227" w:rsidRPr="005F2B4B" w:rsidSect="00C1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D5" w:rsidRDefault="00B06BD5" w:rsidP="008B5E34">
      <w:r>
        <w:separator/>
      </w:r>
    </w:p>
  </w:endnote>
  <w:endnote w:type="continuationSeparator" w:id="0">
    <w:p w:rsidR="00B06BD5" w:rsidRDefault="00B06BD5" w:rsidP="008B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D5" w:rsidRDefault="00B06BD5" w:rsidP="008B5E34">
      <w:r>
        <w:separator/>
      </w:r>
    </w:p>
  </w:footnote>
  <w:footnote w:type="continuationSeparator" w:id="0">
    <w:p w:rsidR="00B06BD5" w:rsidRDefault="00B06BD5" w:rsidP="008B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1F4F"/>
    <w:multiLevelType w:val="hybridMultilevel"/>
    <w:tmpl w:val="23724054"/>
    <w:lvl w:ilvl="0" w:tplc="2B664A6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0753EB2"/>
    <w:multiLevelType w:val="hybridMultilevel"/>
    <w:tmpl w:val="E712247C"/>
    <w:lvl w:ilvl="0" w:tplc="958EF05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34"/>
    <w:rsid w:val="0000314B"/>
    <w:rsid w:val="00013CDB"/>
    <w:rsid w:val="0001489E"/>
    <w:rsid w:val="00043901"/>
    <w:rsid w:val="0005389D"/>
    <w:rsid w:val="00075D7B"/>
    <w:rsid w:val="000A114F"/>
    <w:rsid w:val="00130227"/>
    <w:rsid w:val="001366DA"/>
    <w:rsid w:val="00155BFD"/>
    <w:rsid w:val="001936F6"/>
    <w:rsid w:val="001A1C85"/>
    <w:rsid w:val="002777C8"/>
    <w:rsid w:val="00314512"/>
    <w:rsid w:val="00321E21"/>
    <w:rsid w:val="00372B12"/>
    <w:rsid w:val="00380601"/>
    <w:rsid w:val="003934EF"/>
    <w:rsid w:val="003A2DFC"/>
    <w:rsid w:val="004010D1"/>
    <w:rsid w:val="00425DD2"/>
    <w:rsid w:val="00433C46"/>
    <w:rsid w:val="00434F76"/>
    <w:rsid w:val="00442DD9"/>
    <w:rsid w:val="00452A51"/>
    <w:rsid w:val="0046428A"/>
    <w:rsid w:val="004742FC"/>
    <w:rsid w:val="004876FB"/>
    <w:rsid w:val="004D6DAA"/>
    <w:rsid w:val="004E4A18"/>
    <w:rsid w:val="004F461C"/>
    <w:rsid w:val="004F662A"/>
    <w:rsid w:val="00523006"/>
    <w:rsid w:val="00560093"/>
    <w:rsid w:val="005715CB"/>
    <w:rsid w:val="00581623"/>
    <w:rsid w:val="00582A27"/>
    <w:rsid w:val="005D4715"/>
    <w:rsid w:val="005E071B"/>
    <w:rsid w:val="005F2B4B"/>
    <w:rsid w:val="0060556F"/>
    <w:rsid w:val="006113D1"/>
    <w:rsid w:val="006169B0"/>
    <w:rsid w:val="00626283"/>
    <w:rsid w:val="00631A36"/>
    <w:rsid w:val="00695AB1"/>
    <w:rsid w:val="006A1101"/>
    <w:rsid w:val="006E541D"/>
    <w:rsid w:val="007057F2"/>
    <w:rsid w:val="00715E6C"/>
    <w:rsid w:val="00763E90"/>
    <w:rsid w:val="007B00FB"/>
    <w:rsid w:val="007F10AF"/>
    <w:rsid w:val="00885324"/>
    <w:rsid w:val="008B5E34"/>
    <w:rsid w:val="00905856"/>
    <w:rsid w:val="0091403A"/>
    <w:rsid w:val="00926C92"/>
    <w:rsid w:val="009D693D"/>
    <w:rsid w:val="009F6A75"/>
    <w:rsid w:val="00A1334D"/>
    <w:rsid w:val="00A16C43"/>
    <w:rsid w:val="00A2646E"/>
    <w:rsid w:val="00A26628"/>
    <w:rsid w:val="00A806C9"/>
    <w:rsid w:val="00A83E33"/>
    <w:rsid w:val="00A90A7F"/>
    <w:rsid w:val="00AE1C47"/>
    <w:rsid w:val="00AE607B"/>
    <w:rsid w:val="00B06BD5"/>
    <w:rsid w:val="00B11F0E"/>
    <w:rsid w:val="00B41ECE"/>
    <w:rsid w:val="00B43CA9"/>
    <w:rsid w:val="00B57829"/>
    <w:rsid w:val="00B960B9"/>
    <w:rsid w:val="00BA7732"/>
    <w:rsid w:val="00BC319F"/>
    <w:rsid w:val="00BE09BB"/>
    <w:rsid w:val="00C14A47"/>
    <w:rsid w:val="00C24E7E"/>
    <w:rsid w:val="00C337BA"/>
    <w:rsid w:val="00C741FF"/>
    <w:rsid w:val="00C86FAB"/>
    <w:rsid w:val="00C87699"/>
    <w:rsid w:val="00C9024C"/>
    <w:rsid w:val="00CA7F72"/>
    <w:rsid w:val="00D25B19"/>
    <w:rsid w:val="00D64EA1"/>
    <w:rsid w:val="00D7625D"/>
    <w:rsid w:val="00D923E2"/>
    <w:rsid w:val="00DD14E6"/>
    <w:rsid w:val="00DD38AE"/>
    <w:rsid w:val="00DD411A"/>
    <w:rsid w:val="00E136DC"/>
    <w:rsid w:val="00E6558A"/>
    <w:rsid w:val="00ED3720"/>
    <w:rsid w:val="00ED5B3D"/>
    <w:rsid w:val="00ED69CF"/>
    <w:rsid w:val="00EE3D0D"/>
    <w:rsid w:val="00EE4683"/>
    <w:rsid w:val="00F136A8"/>
    <w:rsid w:val="00F1785A"/>
    <w:rsid w:val="00F350A6"/>
    <w:rsid w:val="00F476F2"/>
    <w:rsid w:val="00F57BDC"/>
    <w:rsid w:val="00F972A6"/>
    <w:rsid w:val="00FB60CB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  <w:style w:type="paragraph" w:styleId="a6">
    <w:name w:val="Normal (Web)"/>
    <w:basedOn w:val="a"/>
    <w:uiPriority w:val="99"/>
    <w:rsid w:val="00F35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403A"/>
  </w:style>
  <w:style w:type="table" w:customStyle="1" w:styleId="1">
    <w:name w:val="网格型1"/>
    <w:basedOn w:val="a1"/>
    <w:next w:val="a7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7"/>
    <w:uiPriority w:val="59"/>
    <w:rsid w:val="00E136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  <w:style w:type="paragraph" w:styleId="a6">
    <w:name w:val="Normal (Web)"/>
    <w:basedOn w:val="a"/>
    <w:uiPriority w:val="99"/>
    <w:rsid w:val="00F35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403A"/>
  </w:style>
  <w:style w:type="table" w:customStyle="1" w:styleId="1">
    <w:name w:val="网格型1"/>
    <w:basedOn w:val="a1"/>
    <w:next w:val="a7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7"/>
    <w:uiPriority w:val="59"/>
    <w:rsid w:val="00E136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12AD-64EC-42CC-B30E-CDAC7EA9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631</Characters>
  <Application>Microsoft Office Word</Application>
  <DocSecurity>0</DocSecurity>
  <Lines>5</Lines>
  <Paragraphs>1</Paragraphs>
  <ScaleCrop>false</ScaleCrop>
  <Company>CHINA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5252</cp:lastModifiedBy>
  <cp:revision>3</cp:revision>
  <dcterms:created xsi:type="dcterms:W3CDTF">2016-01-04T07:18:00Z</dcterms:created>
  <dcterms:modified xsi:type="dcterms:W3CDTF">2016-01-04T07:19:00Z</dcterms:modified>
</cp:coreProperties>
</file>