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EE" w:rsidRDefault="00FD79EE" w:rsidP="00FD79EE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FD79EE" w:rsidRDefault="00FD79EE" w:rsidP="00FD79EE">
      <w:pPr>
        <w:spacing w:beforeLines="100" w:before="312"/>
        <w:jc w:val="center"/>
        <w:rPr>
          <w:sz w:val="28"/>
          <w:szCs w:val="28"/>
        </w:rPr>
      </w:pPr>
      <w:r>
        <w:rPr>
          <w:rFonts w:ascii="宋体"/>
          <w:color w:val="0000FF"/>
          <w:sz w:val="28"/>
          <w:szCs w:val="28"/>
        </w:rPr>
        <w:t>201</w:t>
      </w:r>
      <w:r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/>
          <w:color w:val="0000FF"/>
          <w:sz w:val="28"/>
          <w:szCs w:val="28"/>
        </w:rPr>
        <w:t>-201</w:t>
      </w:r>
      <w:r>
        <w:rPr>
          <w:rFonts w:ascii="宋体" w:hint="eastAsia"/>
          <w:color w:val="0000FF"/>
          <w:sz w:val="28"/>
          <w:szCs w:val="28"/>
        </w:rPr>
        <w:t>6学年</w:t>
      </w:r>
      <w:r>
        <w:rPr>
          <w:rFonts w:ascii="宋体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</w:t>
      </w:r>
      <w:r w:rsidR="00ED69CF">
        <w:rPr>
          <w:rFonts w:ascii="宋体" w:hint="eastAsia"/>
          <w:color w:val="0000FF"/>
          <w:sz w:val="28"/>
          <w:szCs w:val="28"/>
        </w:rPr>
        <w:t>2</w:t>
      </w:r>
      <w:r w:rsidR="00DD411A">
        <w:rPr>
          <w:rFonts w:ascii="宋体" w:hint="eastAsia"/>
          <w:color w:val="0000FF"/>
          <w:sz w:val="28"/>
          <w:szCs w:val="28"/>
        </w:rPr>
        <w:t>3</w:t>
      </w:r>
      <w:r>
        <w:rPr>
          <w:rFonts w:ascii="宋体" w:hint="eastAsia"/>
          <w:color w:val="0000FF"/>
          <w:sz w:val="28"/>
          <w:szCs w:val="28"/>
        </w:rPr>
        <w:t>期（总第2</w:t>
      </w:r>
      <w:r w:rsidR="00DD411A">
        <w:rPr>
          <w:rFonts w:ascii="宋体" w:hint="eastAsia"/>
          <w:color w:val="0000FF"/>
          <w:sz w:val="28"/>
          <w:szCs w:val="28"/>
        </w:rPr>
        <w:t>10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FD79EE" w:rsidRPr="00FD79EE" w:rsidRDefault="00FD79EE" w:rsidP="00FD79EE">
      <w:pPr>
        <w:spacing w:beforeLines="100" w:before="312"/>
        <w:jc w:val="center"/>
        <w:rPr>
          <w:rFonts w:ascii="楷体_GB2312" w:eastAsia="楷体_GB2312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576580</wp:posOffset>
                </wp:positionV>
                <wp:extent cx="5257800" cy="635"/>
                <wp:effectExtent l="0" t="0" r="19050" b="3746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.4pt" to="41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" strokecolor="blue">
                <v:stroke joinstyle="bevel"/>
              </v:line>
            </w:pict>
          </mc:Fallback>
        </mc:AlternateContent>
      </w: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/>
          <w:color w:val="0000FF"/>
          <w:sz w:val="28"/>
          <w:szCs w:val="28"/>
        </w:rPr>
        <w:t xml:space="preserve">                2015</w:t>
      </w:r>
      <w:r>
        <w:rPr>
          <w:rFonts w:ascii="楷体_GB2312" w:eastAsia="楷体_GB2312" w:hint="eastAsia"/>
          <w:color w:val="0000FF"/>
          <w:sz w:val="28"/>
          <w:szCs w:val="28"/>
        </w:rPr>
        <w:t>年1</w:t>
      </w:r>
      <w:r w:rsidR="007057F2">
        <w:rPr>
          <w:rFonts w:ascii="楷体_GB2312" w:eastAsia="楷体_GB2312" w:hint="eastAsia"/>
          <w:color w:val="0000FF"/>
          <w:sz w:val="28"/>
          <w:szCs w:val="28"/>
        </w:rPr>
        <w:t>2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ED69CF">
        <w:rPr>
          <w:rFonts w:ascii="楷体_GB2312" w:eastAsia="楷体_GB2312" w:hint="eastAsia"/>
          <w:color w:val="0000FF"/>
          <w:sz w:val="28"/>
          <w:szCs w:val="28"/>
        </w:rPr>
        <w:t>1</w:t>
      </w:r>
      <w:r w:rsidR="00EE4683">
        <w:rPr>
          <w:rFonts w:ascii="楷体_GB2312" w:eastAsia="楷体_GB2312" w:hint="eastAsia"/>
          <w:color w:val="0000FF"/>
          <w:sz w:val="28"/>
          <w:szCs w:val="28"/>
        </w:rPr>
        <w:t>6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 w:hint="eastAsia"/>
          <w:b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b/>
          <w:kern w:val="0"/>
          <w:sz w:val="28"/>
          <w:szCs w:val="28"/>
        </w:rPr>
        <w:t>我校</w:t>
      </w:r>
      <w:r w:rsidRPr="002777C8">
        <w:rPr>
          <w:rFonts w:ascii="仿宋" w:eastAsia="仿宋" w:hAnsi="仿宋" w:hint="eastAsia"/>
          <w:b/>
          <w:kern w:val="0"/>
          <w:sz w:val="28"/>
          <w:szCs w:val="28"/>
        </w:rPr>
        <w:t>14</w:t>
      </w:r>
      <w:r w:rsidRPr="002777C8">
        <w:rPr>
          <w:rFonts w:ascii="仿宋" w:eastAsia="仿宋" w:hAnsi="仿宋" w:hint="eastAsia"/>
          <w:b/>
          <w:kern w:val="0"/>
          <w:sz w:val="28"/>
          <w:szCs w:val="28"/>
        </w:rPr>
        <w:t>级</w:t>
      </w:r>
      <w:r w:rsidRPr="002777C8">
        <w:rPr>
          <w:rFonts w:ascii="仿宋" w:eastAsia="仿宋" w:hAnsi="仿宋" w:hint="eastAsia"/>
          <w:b/>
          <w:kern w:val="0"/>
          <w:sz w:val="28"/>
          <w:szCs w:val="28"/>
        </w:rPr>
        <w:t>商务班实习</w:t>
      </w:r>
      <w:r w:rsidRPr="002777C8">
        <w:rPr>
          <w:rFonts w:ascii="仿宋" w:eastAsia="仿宋" w:hAnsi="仿宋" w:hint="eastAsia"/>
          <w:b/>
          <w:kern w:val="0"/>
          <w:sz w:val="28"/>
          <w:szCs w:val="28"/>
        </w:rPr>
        <w:t>结业典礼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  <w:b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b/>
          <w:kern w:val="0"/>
          <w:sz w:val="28"/>
          <w:szCs w:val="28"/>
        </w:rPr>
        <w:t>及</w:t>
      </w:r>
      <w:r>
        <w:rPr>
          <w:rFonts w:ascii="仿宋" w:eastAsia="仿宋" w:hAnsi="仿宋" w:hint="eastAsia"/>
          <w:b/>
          <w:kern w:val="0"/>
          <w:sz w:val="28"/>
          <w:szCs w:val="28"/>
        </w:rPr>
        <w:t>我校</w:t>
      </w:r>
      <w:r w:rsidRPr="002777C8">
        <w:rPr>
          <w:rFonts w:ascii="仿宋" w:eastAsia="仿宋" w:hAnsi="仿宋" w:hint="eastAsia"/>
          <w:b/>
          <w:kern w:val="0"/>
          <w:sz w:val="28"/>
          <w:szCs w:val="28"/>
        </w:rPr>
        <w:t>营销专业实习基地挂牌仪式</w:t>
      </w:r>
      <w:r w:rsidRPr="002777C8">
        <w:rPr>
          <w:rFonts w:ascii="仿宋" w:eastAsia="仿宋" w:hAnsi="仿宋" w:hint="eastAsia"/>
          <w:b/>
          <w:kern w:val="0"/>
          <w:sz w:val="28"/>
          <w:szCs w:val="28"/>
        </w:rPr>
        <w:t>在五星电器隆重举行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市场营销专业是培养社会商业人才，和现在经济环境密切相关，实操性又比较强 ，每学期学校都会安排学生到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校外企业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进行实习。2015年11月16日起，14商务班</w:t>
      </w:r>
      <w:r>
        <w:rPr>
          <w:rFonts w:ascii="仿宋" w:eastAsia="仿宋" w:hAnsi="仿宋" w:hint="eastAsia"/>
          <w:kern w:val="0"/>
          <w:sz w:val="28"/>
          <w:szCs w:val="28"/>
        </w:rPr>
        <w:t>全体</w:t>
      </w:r>
      <w:r w:rsidRPr="002777C8">
        <w:rPr>
          <w:rFonts w:ascii="仿宋" w:eastAsia="仿宋" w:hAnsi="仿宋" w:hint="eastAsia"/>
          <w:kern w:val="0"/>
          <w:sz w:val="28"/>
          <w:szCs w:val="28"/>
        </w:rPr>
        <w:t>学生到五星电器文化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路北环店进行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了为期一个月的实习，正值五星</w:t>
      </w:r>
      <w:r>
        <w:rPr>
          <w:rFonts w:ascii="仿宋" w:eastAsia="仿宋" w:hAnsi="仿宋" w:hint="eastAsia"/>
          <w:kern w:val="0"/>
          <w:sz w:val="28"/>
          <w:szCs w:val="28"/>
        </w:rPr>
        <w:t>电器</w:t>
      </w:r>
      <w:r w:rsidRPr="002777C8">
        <w:rPr>
          <w:rFonts w:ascii="仿宋" w:eastAsia="仿宋" w:hAnsi="仿宋" w:hint="eastAsia"/>
          <w:kern w:val="0"/>
          <w:sz w:val="28"/>
          <w:szCs w:val="28"/>
        </w:rPr>
        <w:t>17周年店庆，百忙之余，王店长也为此次实习做了详尽的安排。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第一阶段，熟悉卖场。王店长把</w:t>
      </w:r>
      <w:r>
        <w:rPr>
          <w:rFonts w:ascii="仿宋" w:eastAsia="仿宋" w:hAnsi="仿宋" w:hint="eastAsia"/>
          <w:kern w:val="0"/>
          <w:sz w:val="28"/>
          <w:szCs w:val="28"/>
        </w:rPr>
        <w:t>全体</w:t>
      </w:r>
      <w:r w:rsidRPr="002777C8">
        <w:rPr>
          <w:rFonts w:ascii="仿宋" w:eastAsia="仿宋" w:hAnsi="仿宋" w:hint="eastAsia"/>
          <w:kern w:val="0"/>
          <w:sz w:val="28"/>
          <w:szCs w:val="28"/>
        </w:rPr>
        <w:t>学生分成5组，分别安排到厨具组、白小组、试听组、3c组、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冰洗组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，</w:t>
      </w:r>
      <w:r>
        <w:rPr>
          <w:rFonts w:ascii="仿宋" w:eastAsia="仿宋" w:hAnsi="仿宋" w:hint="eastAsia"/>
          <w:kern w:val="0"/>
          <w:sz w:val="28"/>
          <w:szCs w:val="28"/>
        </w:rPr>
        <w:t>并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委任孙鹏飞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作为此次实习的总负责，又安排了3个带教老师，让他们带学生一起了解五星集团的创立发展和企业文化，了解文化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路北环店的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历史和卖场布置以及顾客购物程序，开具电子发票。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第二阶段，观摩学习。各小组在各自的柜组学习产品知识，熟悉产品价格和店庆优惠套餐，各品牌之间的差别也能略知一二，带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教老师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随时抽查。销售人员接待顾客时候，学生近距离观察销售人员如何接待顾客，如何洽谈，如何成交，并记录实习小结。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第三阶段，辅助阶段。有了前两周的积淀，各带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教老师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试着让学生接待顾客，回答顾客的咨询，帮忙开提货单，带顾客结账，帮忙送货送发票，有的学生还单独完成销售，得到了带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教老师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的认可。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lastRenderedPageBreak/>
        <w:t>第四阶段，外出宣传。为了配合周年庆和双12，五星策划了一轮又一轮的促销活动，需要把这样的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讯息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通过各种方式传递给有需要的顾客。带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教老师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和学生一起在卖场外扮成皮卡丘发单页，营造气氛，吸引顾客，引领顾客到卖场。大家还冒着严寒到各小区进行宣传，预约客户，并电话回访，真正体会了寻找顾客的过程。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张华校长亲自到实习现场看望大家，对学生实习给予肯定并提出了学校的希望，双方达成合作，认定五星电器文化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路北环店为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河南省工业学校营销专业实习基地，并举行了挂牌仪式。2015年12月12日，是</w:t>
      </w:r>
      <w:r>
        <w:rPr>
          <w:rFonts w:ascii="仿宋" w:eastAsia="仿宋" w:hAnsi="仿宋" w:hint="eastAsia"/>
          <w:kern w:val="0"/>
          <w:sz w:val="28"/>
          <w:szCs w:val="28"/>
        </w:rPr>
        <w:t>该专业</w:t>
      </w:r>
      <w:r w:rsidRPr="002777C8">
        <w:rPr>
          <w:rFonts w:ascii="仿宋" w:eastAsia="仿宋" w:hAnsi="仿宋" w:hint="eastAsia"/>
          <w:kern w:val="0"/>
          <w:sz w:val="28"/>
          <w:szCs w:val="28"/>
        </w:rPr>
        <w:t>学生校外实习的结束时间，也是让他们记忆深刻的日子。由于他们的优异表现，五星电器文化路大卖场分公司为该班级制作了“育树育人、校风优良”的锦旗，王店长表扬实习中特别突出的李澳、李明霞、张婷婷、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浮晨阳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、苑乾阳等5名同学并颁发奖状，最后王店长亲自送14商务班每人一份精美礼物作为纪念，同学们倍受鼓舞。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在学校的大力支持和经管系周密安排下，两位专业老师的不间断指导，还有五星电器的热情支持，这次实习顺利结束了。整个过程中，老师也熟悉了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现实企业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的运作和经营，很好的弥补了实践的欠缺，也见证了学生的成长，感受了来自学生的感动，当然也发现了一些缺憾和不足，有待在以后的教学中总结完善。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noProof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lastRenderedPageBreak/>
        <w:drawing>
          <wp:inline distT="0" distB="0" distL="0" distR="0" wp14:anchorId="79FC29AF" wp14:editId="59D815EF">
            <wp:extent cx="5274310" cy="3516207"/>
            <wp:effectExtent l="0" t="0" r="0" b="0"/>
            <wp:docPr id="3" name="图片 3" descr="E:\实习实训\14商务15年五星电器实习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实习实训\14商务15年五星电器实习\DSC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noProof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noProof/>
          <w:kern w:val="0"/>
          <w:sz w:val="28"/>
          <w:szCs w:val="28"/>
        </w:rPr>
        <w:t>（五星电器孙鹏飞在为学生讲五星电器文化并分配岗位）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drawing>
          <wp:inline distT="0" distB="0" distL="0" distR="0" wp14:anchorId="51CE594D" wp14:editId="7444B2E4">
            <wp:extent cx="5274310" cy="3516207"/>
            <wp:effectExtent l="0" t="0" r="0" b="0"/>
            <wp:docPr id="5" name="图片 5" descr="E:\实习实训\14商务15年五星电器实习\DSC_00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实习实训\14商务15年五星电器实习\DSC_003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（五星电器在指导学生商品营销理念）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lastRenderedPageBreak/>
        <w:drawing>
          <wp:inline distT="0" distB="0" distL="0" distR="0" wp14:anchorId="0A8FBF74" wp14:editId="47B08AE6">
            <wp:extent cx="5274310" cy="3516207"/>
            <wp:effectExtent l="0" t="0" r="0" b="0"/>
            <wp:docPr id="6" name="图片 6" descr="E:\实习实训\14商务15年五星电器实习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实习实训\14商务15年五星电器实习\DSC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（张华校长对实习给予肯定并对学生提出希望）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drawing>
          <wp:inline distT="0" distB="0" distL="0" distR="0" wp14:anchorId="5ACD7783" wp14:editId="176ED441">
            <wp:extent cx="5274310" cy="3516207"/>
            <wp:effectExtent l="0" t="0" r="0" b="0"/>
            <wp:docPr id="7" name="图片 7" descr="E:\实习实训\14商务15年五星电器实习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实习实训\14商务15年五星电器实习\DSC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（张华校长向五星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电器北环文化店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实习基地授牌）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lastRenderedPageBreak/>
        <w:drawing>
          <wp:inline distT="0" distB="0" distL="0" distR="0" wp14:anchorId="11D1782A" wp14:editId="2BFB9FBA">
            <wp:extent cx="5274310" cy="3516207"/>
            <wp:effectExtent l="0" t="0" r="0" b="0"/>
            <wp:docPr id="8" name="图片 8" descr="E:\实习实训\14商务15年五星电器实习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实习实训\14商务15年五星电器实习\DSC_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（五星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电器北环文化店王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店长向学校赠送锦旗）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drawing>
          <wp:inline distT="0" distB="0" distL="0" distR="0" wp14:anchorId="6F2B6C72" wp14:editId="6FEC555C">
            <wp:extent cx="5274310" cy="3516207"/>
            <wp:effectExtent l="0" t="0" r="0" b="0"/>
            <wp:docPr id="9" name="图片 9" descr="E:\实习实训\14商务15年五星电器实习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实习实训\14商务15年五星电器实习\DSC_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（五星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电器北环文化店人事部长总结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实习并表彰）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lastRenderedPageBreak/>
        <w:drawing>
          <wp:inline distT="0" distB="0" distL="0" distR="0" wp14:anchorId="5893A5AE" wp14:editId="3347D669">
            <wp:extent cx="5274310" cy="3515995"/>
            <wp:effectExtent l="0" t="0" r="0" b="0"/>
            <wp:docPr id="10" name="图片 10" descr="E:\实习实训\14商务15年五星电器实习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实习实训\14商务15年五星电器实习\DSC_0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（刘群霞老师在总结实习情况）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drawing>
          <wp:inline distT="0" distB="0" distL="0" distR="0" wp14:anchorId="65F93795" wp14:editId="24D64D3C">
            <wp:extent cx="5274310" cy="3516207"/>
            <wp:effectExtent l="0" t="0" r="0" b="0"/>
            <wp:docPr id="11" name="图片 11" descr="E:\实习实训\14商务15年五星电器实习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实习实训\14商务15年五星电器实习\DSC_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（五星</w:t>
      </w:r>
      <w:proofErr w:type="gramStart"/>
      <w:r w:rsidRPr="002777C8">
        <w:rPr>
          <w:rFonts w:ascii="仿宋" w:eastAsia="仿宋" w:hAnsi="仿宋" w:hint="eastAsia"/>
          <w:kern w:val="0"/>
          <w:sz w:val="28"/>
          <w:szCs w:val="28"/>
        </w:rPr>
        <w:t>电器北环文化店王</w:t>
      </w:r>
      <w:proofErr w:type="gramEnd"/>
      <w:r w:rsidRPr="002777C8">
        <w:rPr>
          <w:rFonts w:ascii="仿宋" w:eastAsia="仿宋" w:hAnsi="仿宋" w:hint="eastAsia"/>
          <w:kern w:val="0"/>
          <w:sz w:val="28"/>
          <w:szCs w:val="28"/>
        </w:rPr>
        <w:t>店长向同学们赠送纪念品）</w:t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/>
          <w:noProof/>
          <w:kern w:val="0"/>
          <w:sz w:val="28"/>
          <w:szCs w:val="28"/>
        </w:rPr>
        <w:lastRenderedPageBreak/>
        <w:drawing>
          <wp:inline distT="0" distB="0" distL="0" distR="0" wp14:anchorId="4C5DC52C" wp14:editId="446202AC">
            <wp:extent cx="5274310" cy="3516207"/>
            <wp:effectExtent l="0" t="0" r="0" b="0"/>
            <wp:docPr id="12" name="图片 12" descr="E:\实习实训\14商务15年五星电器实习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实习实训\14商务15年五星电器实习\DSC_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8" w:rsidRPr="002777C8" w:rsidRDefault="002777C8" w:rsidP="002777C8">
      <w:pPr>
        <w:widowControl/>
        <w:adjustRightInd w:val="0"/>
        <w:snapToGrid w:val="0"/>
        <w:spacing w:line="360" w:lineRule="auto"/>
        <w:ind w:firstLineChars="200" w:firstLine="560"/>
        <w:jc w:val="center"/>
        <w:rPr>
          <w:rFonts w:ascii="仿宋" w:eastAsia="仿宋" w:hAnsi="仿宋"/>
          <w:kern w:val="0"/>
          <w:sz w:val="28"/>
          <w:szCs w:val="28"/>
        </w:rPr>
      </w:pPr>
      <w:r w:rsidRPr="002777C8">
        <w:rPr>
          <w:rFonts w:ascii="仿宋" w:eastAsia="仿宋" w:hAnsi="仿宋" w:hint="eastAsia"/>
          <w:kern w:val="0"/>
          <w:sz w:val="28"/>
          <w:szCs w:val="28"/>
        </w:rPr>
        <w:t>（张华校长、五星电器王店长及参与实习全体师生合影）</w:t>
      </w:r>
    </w:p>
    <w:p w:rsidR="0091403A" w:rsidRDefault="0091403A" w:rsidP="0091403A">
      <w:pPr>
        <w:ind w:firstLineChars="200" w:firstLine="560"/>
        <w:jc w:val="center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                    </w:t>
      </w:r>
      <w:bookmarkStart w:id="0" w:name="_GoBack"/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</w:t>
      </w:r>
      <w:bookmarkEnd w:id="0"/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 xml:space="preserve">          </w:t>
      </w:r>
      <w:r w:rsidR="002777C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经管系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供稿</w:t>
      </w:r>
    </w:p>
    <w:p w:rsidR="004D6DAA" w:rsidRPr="004D6DAA" w:rsidRDefault="00523006" w:rsidP="0091403A">
      <w:pPr>
        <w:ind w:firstLineChars="200" w:firstLine="560"/>
        <w:jc w:val="center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 xml:space="preserve">                                  2015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年</w:t>
      </w:r>
      <w:r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12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月1</w:t>
      </w:r>
      <w:r w:rsidR="002777C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6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日</w:t>
      </w:r>
    </w:p>
    <w:sectPr w:rsidR="004D6DAA" w:rsidRPr="004D6DAA" w:rsidSect="00C14A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9B0" w:rsidRDefault="006169B0" w:rsidP="008B5E34">
      <w:r>
        <w:separator/>
      </w:r>
    </w:p>
  </w:endnote>
  <w:endnote w:type="continuationSeparator" w:id="0">
    <w:p w:rsidR="006169B0" w:rsidRDefault="006169B0" w:rsidP="008B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9B0" w:rsidRDefault="006169B0" w:rsidP="008B5E34">
      <w:r>
        <w:separator/>
      </w:r>
    </w:p>
  </w:footnote>
  <w:footnote w:type="continuationSeparator" w:id="0">
    <w:p w:rsidR="006169B0" w:rsidRDefault="006169B0" w:rsidP="008B5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E1F4F"/>
    <w:multiLevelType w:val="hybridMultilevel"/>
    <w:tmpl w:val="23724054"/>
    <w:lvl w:ilvl="0" w:tplc="2B664A6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34"/>
    <w:rsid w:val="0001489E"/>
    <w:rsid w:val="00043901"/>
    <w:rsid w:val="00075D7B"/>
    <w:rsid w:val="000A114F"/>
    <w:rsid w:val="00155BFD"/>
    <w:rsid w:val="001A1C85"/>
    <w:rsid w:val="002777C8"/>
    <w:rsid w:val="003A2DFC"/>
    <w:rsid w:val="004010D1"/>
    <w:rsid w:val="00425DD2"/>
    <w:rsid w:val="00433C46"/>
    <w:rsid w:val="00442DD9"/>
    <w:rsid w:val="0046428A"/>
    <w:rsid w:val="004742FC"/>
    <w:rsid w:val="004D6DAA"/>
    <w:rsid w:val="004F461C"/>
    <w:rsid w:val="00523006"/>
    <w:rsid w:val="00560093"/>
    <w:rsid w:val="005715CB"/>
    <w:rsid w:val="005E071B"/>
    <w:rsid w:val="0060556F"/>
    <w:rsid w:val="006113D1"/>
    <w:rsid w:val="006169B0"/>
    <w:rsid w:val="00631A36"/>
    <w:rsid w:val="007057F2"/>
    <w:rsid w:val="00715E6C"/>
    <w:rsid w:val="00763E90"/>
    <w:rsid w:val="007B00FB"/>
    <w:rsid w:val="007F10AF"/>
    <w:rsid w:val="00885324"/>
    <w:rsid w:val="008B5E34"/>
    <w:rsid w:val="00905856"/>
    <w:rsid w:val="0091403A"/>
    <w:rsid w:val="009F6A75"/>
    <w:rsid w:val="00A16C43"/>
    <w:rsid w:val="00A2646E"/>
    <w:rsid w:val="00A26628"/>
    <w:rsid w:val="00A806C9"/>
    <w:rsid w:val="00A83E33"/>
    <w:rsid w:val="00AE607B"/>
    <w:rsid w:val="00B11F0E"/>
    <w:rsid w:val="00B43CA9"/>
    <w:rsid w:val="00B57829"/>
    <w:rsid w:val="00BA7732"/>
    <w:rsid w:val="00BE09BB"/>
    <w:rsid w:val="00C14A47"/>
    <w:rsid w:val="00C24E7E"/>
    <w:rsid w:val="00C337BA"/>
    <w:rsid w:val="00C741FF"/>
    <w:rsid w:val="00C86FAB"/>
    <w:rsid w:val="00C87699"/>
    <w:rsid w:val="00C9024C"/>
    <w:rsid w:val="00D25B19"/>
    <w:rsid w:val="00D64EA1"/>
    <w:rsid w:val="00D7625D"/>
    <w:rsid w:val="00DD411A"/>
    <w:rsid w:val="00E6558A"/>
    <w:rsid w:val="00ED3720"/>
    <w:rsid w:val="00ED5B3D"/>
    <w:rsid w:val="00ED69CF"/>
    <w:rsid w:val="00EE4683"/>
    <w:rsid w:val="00F136A8"/>
    <w:rsid w:val="00F350A6"/>
    <w:rsid w:val="00F476F2"/>
    <w:rsid w:val="00F57BDC"/>
    <w:rsid w:val="00F972A6"/>
    <w:rsid w:val="00FD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  <w:style w:type="paragraph" w:styleId="a6">
    <w:name w:val="Normal (Web)"/>
    <w:basedOn w:val="a"/>
    <w:rsid w:val="00F350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140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5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5E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5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5E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46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461C"/>
    <w:rPr>
      <w:sz w:val="18"/>
      <w:szCs w:val="18"/>
    </w:rPr>
  </w:style>
  <w:style w:type="paragraph" w:styleId="a6">
    <w:name w:val="Normal (Web)"/>
    <w:basedOn w:val="a"/>
    <w:rsid w:val="00F350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914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6CCDA-E7EC-484F-AEBF-9A150132A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211</Words>
  <Characters>1209</Characters>
  <Application>Microsoft Office Word</Application>
  <DocSecurity>0</DocSecurity>
  <Lines>10</Lines>
  <Paragraphs>2</Paragraphs>
  <ScaleCrop>false</ScaleCrop>
  <Company>CHINA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5252</cp:lastModifiedBy>
  <cp:revision>3</cp:revision>
  <dcterms:created xsi:type="dcterms:W3CDTF">2015-12-16T02:26:00Z</dcterms:created>
  <dcterms:modified xsi:type="dcterms:W3CDTF">2015-12-16T02:37:00Z</dcterms:modified>
</cp:coreProperties>
</file>